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0757" w14:textId="77777777" w:rsidR="002F28C3" w:rsidRDefault="001852B1" w:rsidP="002F28C3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222222"/>
          <w:lang w:eastAsia="tr-TR"/>
        </w:rPr>
      </w:pPr>
      <w:r w:rsidRPr="00D0031D">
        <w:rPr>
          <w:rFonts w:ascii="Calibri" w:eastAsia="Times New Roman" w:hAnsi="Calibri" w:cs="Calibri"/>
          <w:b/>
          <w:bCs/>
          <w:color w:val="222222"/>
          <w:lang w:eastAsia="tr-TR"/>
        </w:rPr>
        <w:t>Çocuk Endokrin Merkezleri</w:t>
      </w:r>
      <w:r w:rsidR="002F28C3">
        <w:rPr>
          <w:rFonts w:ascii="Calibri" w:eastAsia="Times New Roman" w:hAnsi="Calibri" w:cs="Calibri"/>
          <w:b/>
          <w:bCs/>
          <w:color w:val="222222"/>
          <w:lang w:eastAsia="tr-TR"/>
        </w:rPr>
        <w:t>mize</w:t>
      </w:r>
    </w:p>
    <w:p w14:paraId="555994BA" w14:textId="55219935" w:rsidR="001852B1" w:rsidRPr="00CD731B" w:rsidRDefault="001852B1" w:rsidP="002F28C3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222222"/>
          <w:lang w:eastAsia="tr-TR"/>
        </w:rPr>
      </w:pPr>
      <w:r w:rsidRPr="00CD731B">
        <w:rPr>
          <w:rFonts w:ascii="Calibri" w:eastAsia="Times New Roman" w:hAnsi="Calibri" w:cs="Calibri"/>
          <w:b/>
          <w:bCs/>
          <w:color w:val="222222"/>
          <w:lang w:eastAsia="tr-TR"/>
        </w:rPr>
        <w:t>Okulda Diyabet Programı</w:t>
      </w:r>
      <w:r w:rsidR="00CD731B" w:rsidRPr="00CD731B">
        <w:rPr>
          <w:rFonts w:ascii="Calibri" w:eastAsia="Times New Roman" w:hAnsi="Calibri" w:cs="Calibri"/>
          <w:b/>
          <w:bCs/>
          <w:color w:val="222222"/>
          <w:lang w:eastAsia="tr-TR"/>
        </w:rPr>
        <w:t xml:space="preserve"> ile ilgili görevlerimiz ve </w:t>
      </w:r>
      <w:r w:rsidRPr="00CD731B">
        <w:rPr>
          <w:rFonts w:ascii="Calibri" w:eastAsia="Times New Roman" w:hAnsi="Calibri" w:cs="Calibri"/>
          <w:b/>
          <w:bCs/>
          <w:color w:val="222222"/>
          <w:lang w:eastAsia="tr-TR"/>
        </w:rPr>
        <w:t xml:space="preserve">Tip 1 </w:t>
      </w:r>
      <w:r w:rsidR="00271224">
        <w:rPr>
          <w:rFonts w:ascii="Calibri" w:eastAsia="Times New Roman" w:hAnsi="Calibri" w:cs="Calibri"/>
          <w:b/>
          <w:bCs/>
          <w:color w:val="222222"/>
          <w:lang w:eastAsia="tr-TR"/>
        </w:rPr>
        <w:t>d</w:t>
      </w:r>
      <w:r w:rsidRPr="00CD731B">
        <w:rPr>
          <w:rFonts w:ascii="Calibri" w:eastAsia="Times New Roman" w:hAnsi="Calibri" w:cs="Calibri"/>
          <w:b/>
          <w:bCs/>
          <w:color w:val="222222"/>
          <w:lang w:eastAsia="tr-TR"/>
        </w:rPr>
        <w:t xml:space="preserve">iyabetli </w:t>
      </w:r>
      <w:r w:rsidR="00271224">
        <w:rPr>
          <w:rFonts w:ascii="Calibri" w:eastAsia="Times New Roman" w:hAnsi="Calibri" w:cs="Calibri"/>
          <w:b/>
          <w:bCs/>
          <w:color w:val="222222"/>
          <w:lang w:eastAsia="tr-TR"/>
        </w:rPr>
        <w:t>ö</w:t>
      </w:r>
      <w:r w:rsidRPr="00CD731B">
        <w:rPr>
          <w:rFonts w:ascii="Calibri" w:eastAsia="Times New Roman" w:hAnsi="Calibri" w:cs="Calibri"/>
          <w:b/>
          <w:bCs/>
          <w:color w:val="222222"/>
          <w:lang w:eastAsia="tr-TR"/>
        </w:rPr>
        <w:t xml:space="preserve">ğrenciler </w:t>
      </w:r>
      <w:r w:rsidR="00271224">
        <w:rPr>
          <w:rFonts w:ascii="Calibri" w:eastAsia="Times New Roman" w:hAnsi="Calibri" w:cs="Calibri"/>
          <w:b/>
          <w:bCs/>
          <w:color w:val="222222"/>
          <w:lang w:eastAsia="tr-TR"/>
        </w:rPr>
        <w:t>i</w:t>
      </w:r>
      <w:r w:rsidRPr="00CD731B">
        <w:rPr>
          <w:rFonts w:ascii="Calibri" w:eastAsia="Times New Roman" w:hAnsi="Calibri" w:cs="Calibri"/>
          <w:b/>
          <w:bCs/>
          <w:color w:val="222222"/>
          <w:lang w:eastAsia="tr-TR"/>
        </w:rPr>
        <w:t>çin Bireysel Tedavi Planı</w:t>
      </w:r>
      <w:r w:rsidR="002F28C3">
        <w:rPr>
          <w:rFonts w:ascii="Calibri" w:eastAsia="Times New Roman" w:hAnsi="Calibri" w:cs="Calibri"/>
          <w:b/>
          <w:bCs/>
          <w:color w:val="222222"/>
          <w:lang w:eastAsia="tr-TR"/>
        </w:rPr>
        <w:t xml:space="preserve"> konulu yazı</w:t>
      </w:r>
    </w:p>
    <w:p w14:paraId="68AB9084" w14:textId="77777777" w:rsidR="001852B1" w:rsidRPr="00CD731B" w:rsidRDefault="001852B1" w:rsidP="001852B1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222222"/>
          <w:lang w:eastAsia="tr-TR"/>
        </w:rPr>
      </w:pPr>
    </w:p>
    <w:p w14:paraId="7037CE49" w14:textId="51DD80C0" w:rsidR="008C39D4" w:rsidRPr="000C0B7A" w:rsidRDefault="001852B1" w:rsidP="000E3DBF">
      <w:pPr>
        <w:shd w:val="clear" w:color="auto" w:fill="FFFFFF"/>
        <w:ind w:firstLine="708"/>
        <w:jc w:val="both"/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Bilindiği gibi</w:t>
      </w:r>
      <w:r w:rsidR="00CD731B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, 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derneğimiz</w:t>
      </w:r>
      <w:r w:rsidR="00CD731B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,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Milli </w:t>
      </w:r>
      <w:r w:rsidR="00CD731B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Eğitim ve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Sağlık Bakanlığı ile </w:t>
      </w:r>
      <w:r w:rsidR="00CD731B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iş birliği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</w:t>
      </w:r>
      <w:r w:rsidR="00CD731B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ile 2010 yılından beri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Okulda Diyabet Programı</w:t>
      </w:r>
      <w:r w:rsidR="00CD731B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yürütülmektedir. </w:t>
      </w:r>
      <w:r w:rsidR="00BD5E36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Bu programın amaçları; 1) Tip 1 diyabet konusunda farkındalık yaratılması, 2) Okulda diyabet yönetiminin en uygun şekilde yapılması,</w:t>
      </w:r>
      <w:r w:rsidR="001D3036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3) Parmaktan ya da sensörle glukoz</w:t>
      </w:r>
      <w:r w:rsidR="00BD5E36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izlemi ve insülin enjeksiyonları</w:t>
      </w:r>
      <w:r w:rsidR="001D3036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/insülin pompa tedavisi</w:t>
      </w:r>
      <w:r w:rsidR="00BD5E36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için destek sağlanması, 4)</w:t>
      </w:r>
      <w:r w:rsidR="000E3DBF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Kan şekeri düşüklüğünün acil tedavisinin sağlanması, 5) Sağlıklı beslenme için gerekli imkanların yaratılması ve 6) Tip 1 diyabetli çocukların akranlarıyla eşit ölçüde okul hayatına katılmasının sağlanması olarak belirlenmiştir. Bu amaçlara ulaşılabilmesi için, çocuk diyabet ekipleri, aileler, öğretmenler/okul yöneticileri, okul </w:t>
      </w:r>
      <w:r w:rsidR="008C39D4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hemşireleri, toplum sağlığı hemşireleri/görevlileri arasında yakın bir iş birliğine ihtiyaç vardır.</w:t>
      </w:r>
    </w:p>
    <w:p w14:paraId="642CBED8" w14:textId="44317538" w:rsidR="000E3DBF" w:rsidRPr="000C0B7A" w:rsidRDefault="008C39D4" w:rsidP="000E3DBF">
      <w:pPr>
        <w:shd w:val="clear" w:color="auto" w:fill="FFFFFF"/>
        <w:ind w:firstLine="708"/>
        <w:jc w:val="both"/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Yakın zamanda</w:t>
      </w:r>
      <w:r w:rsidR="008677C4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(Ekim 2020)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Millî Eğitim Bakanlığı tarafından, “Tip 1 diyabetli öğrencilerin okullarda/kurumlarda bakımı ve desteklenmesi hakkında yönerge” yayınlanmış ve ülkemiz okulda diyabet bakımından güncel, ISPAD gibi uluslararası kuruluşların önerilerine uygun, kapsamlı bir mevzuata kavuşmuştur</w:t>
      </w:r>
      <w:r w:rsidR="001D3036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. 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Bu yönerge</w:t>
      </w:r>
      <w:r w:rsidR="001D3036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ekte sunulmuştur.</w:t>
      </w:r>
      <w:r w:rsidR="00F1639D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Ayrıca, </w:t>
      </w:r>
      <w:r w:rsidR="008677C4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5 Şubat </w:t>
      </w:r>
      <w:r w:rsidR="004659C1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2015’te</w:t>
      </w:r>
      <w:r w:rsidR="008677C4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yayınlanan “Toplum Sağlığı Merkezi ve Bağlı Birimler Yönetmeliği”nin 43.madde (d) fıkrasında bu merkezlere “tip 1 diyabetli öğrencilerin takibi, öğrencilerin, velilerin ve öğretmenlerin eğitimi” görevi verilmiştir.</w:t>
      </w:r>
    </w:p>
    <w:p w14:paraId="60FF853A" w14:textId="5A6A4D43" w:rsidR="004659C1" w:rsidRPr="000C0B7A" w:rsidRDefault="004659C1" w:rsidP="000E3DBF">
      <w:pPr>
        <w:shd w:val="clear" w:color="auto" w:fill="FFFFFF"/>
        <w:ind w:firstLine="708"/>
        <w:jc w:val="both"/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Bu çerçevede çocuk endokrin merkezlerinin aşağıdaki görevleri yapması gerekmektedir:</w:t>
      </w:r>
    </w:p>
    <w:p w14:paraId="3B22E3B3" w14:textId="5D7B6563" w:rsidR="004659C1" w:rsidRPr="000C0B7A" w:rsidRDefault="004659C1" w:rsidP="004659C1">
      <w:pPr>
        <w:pStyle w:val="ListeParagraf"/>
        <w:numPr>
          <w:ilvl w:val="0"/>
          <w:numId w:val="5"/>
        </w:numPr>
        <w:shd w:val="clear" w:color="auto" w:fill="FFFFFF"/>
        <w:jc w:val="both"/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Yeni tanı konan veya ilgili merkeze ilk kez başvuran tip 1 diyabetli çocukların okullarına ve toplum sağlığı merkezlerine ekte güncel halleri olan “Öğretmene</w:t>
      </w:r>
      <w:r w:rsidR="007272E6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/</w:t>
      </w:r>
      <w:r w:rsidR="000104DD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O</w:t>
      </w:r>
      <w:r w:rsidR="007272E6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kul </w:t>
      </w:r>
      <w:r w:rsidR="000104DD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Y</w:t>
      </w:r>
      <w:r w:rsidR="007272E6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öneticisine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</w:t>
      </w:r>
      <w:r w:rsidR="009D1F17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Mektup” ve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</w:t>
      </w:r>
      <w:r w:rsidR="009D1F17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“</w:t>
      </w:r>
      <w:r w:rsidR="007272E6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Aile hekimine</w:t>
      </w:r>
      <w:r w:rsidR="00857318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/</w:t>
      </w:r>
      <w:r w:rsidR="000104DD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T</w:t>
      </w:r>
      <w:r w:rsidR="00857318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oplum </w:t>
      </w:r>
      <w:r w:rsidR="000104DD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S</w:t>
      </w:r>
      <w:r w:rsidR="00857318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ağlığı </w:t>
      </w:r>
      <w:r w:rsidR="000104DD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G</w:t>
      </w:r>
      <w:r w:rsidR="00857318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örevlisine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</w:t>
      </w:r>
      <w:r w:rsidR="000104DD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M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ektup”</w:t>
      </w:r>
      <w:r w:rsidR="009D1F17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belgelerinin</w:t>
      </w:r>
      <w:r w:rsidR="00D2699E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, merkezin logosu ve kimliği kullanılarak, aile</w:t>
      </w:r>
      <w:r w:rsidR="009D1F17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arac</w:t>
      </w:r>
      <w:r w:rsidR="00831A22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ı</w:t>
      </w:r>
      <w:r w:rsidR="009D1F17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lığıyla </w:t>
      </w:r>
      <w:r w:rsidR="00831A22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gönderilmesi. İhtiyaç</w:t>
      </w:r>
      <w:r w:rsidR="00875164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duyulduğunda bu mektup tekrar gönderilebilir.</w:t>
      </w:r>
    </w:p>
    <w:p w14:paraId="64B6E6DF" w14:textId="74CCCC70" w:rsidR="009D1F17" w:rsidRPr="000C0B7A" w:rsidRDefault="002B416A" w:rsidP="00D2699E">
      <w:pPr>
        <w:pStyle w:val="ListeParagraf"/>
        <w:numPr>
          <w:ilvl w:val="0"/>
          <w:numId w:val="5"/>
        </w:numPr>
        <w:shd w:val="clear" w:color="auto" w:fill="FFFFFF"/>
        <w:jc w:val="both"/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Her eğitim yılı başında veya gerekirse </w:t>
      </w:r>
      <w:r w:rsidR="000104DD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(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ailenin isteği üzerine</w:t>
      </w:r>
      <w:r w:rsidR="000104DD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)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daha sık ekte güncel hali bulunan “Tip 1 </w:t>
      </w:r>
      <w:r w:rsidR="00271224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d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iyabetli </w:t>
      </w:r>
      <w:r w:rsidR="00271224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ö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ğrenciler </w:t>
      </w:r>
      <w:r w:rsidR="00271224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i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çin Bireysel Tedavi Planı</w:t>
      </w:r>
      <w:r w:rsidR="007272E6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”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belgesinin </w:t>
      </w:r>
      <w:r w:rsidR="00D2699E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merkezin logosu ve kimliği kullanılarak, aile arac</w:t>
      </w:r>
      <w:r w:rsidR="000104DD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ı</w:t>
      </w:r>
      <w:r w:rsidR="00D2699E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lığıyla gönderilmesi. </w:t>
      </w:r>
      <w:r w:rsidR="00D2699E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 xml:space="preserve">Bu </w:t>
      </w:r>
      <w:r w:rsidR="00BB3E10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>belgeyi merkezler</w:t>
      </w:r>
      <w:r w:rsidR="00D2699E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 xml:space="preserve"> kendilerine göre </w:t>
      </w:r>
      <w:r w:rsidR="00BB3E10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>modifiye ederek</w:t>
      </w:r>
      <w:r w:rsidR="00D2699E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 xml:space="preserve"> gönderebileceklerdir.</w:t>
      </w:r>
    </w:p>
    <w:p w14:paraId="4254B1F8" w14:textId="72E4FF66" w:rsidR="002B416A" w:rsidRPr="000C0B7A" w:rsidRDefault="002B416A" w:rsidP="004659C1">
      <w:pPr>
        <w:pStyle w:val="ListeParagraf"/>
        <w:numPr>
          <w:ilvl w:val="0"/>
          <w:numId w:val="5"/>
        </w:numPr>
        <w:shd w:val="clear" w:color="auto" w:fill="FFFFFF"/>
        <w:jc w:val="both"/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İzlemdeki tip1 diyabetli çocukların öğretmenlerine, okul yöneticiler</w:t>
      </w:r>
      <w:r w:rsidR="00831A22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in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e ve varsa okul hemşirelerine yönelik yılda en az 2 kez (ihtiyaca göre daha sık) eğitim yapılması. Bunun için gerekli sunumlar </w:t>
      </w:r>
      <w:hyperlink r:id="rId5" w:history="1">
        <w:r w:rsidRPr="000C0B7A">
          <w:rPr>
            <w:rStyle w:val="Kpr"/>
            <w:rFonts w:ascii="Calibri" w:eastAsia="Times New Roman" w:hAnsi="Calibri" w:cs="Calibri"/>
            <w:bCs/>
            <w:sz w:val="22"/>
            <w:szCs w:val="22"/>
            <w:lang w:eastAsia="tr-TR"/>
          </w:rPr>
          <w:t>http://okuldadiyabet.com/sunumlar</w:t>
        </w:r>
      </w:hyperlink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 linkinde bulunmaktadır.</w:t>
      </w:r>
    </w:p>
    <w:p w14:paraId="054A2922" w14:textId="5626E5D0" w:rsidR="00D2699E" w:rsidRPr="000C0B7A" w:rsidRDefault="002B416A" w:rsidP="00D2699E">
      <w:pPr>
        <w:pStyle w:val="ListeParagraf"/>
        <w:numPr>
          <w:ilvl w:val="0"/>
          <w:numId w:val="5"/>
        </w:numPr>
        <w:shd w:val="clear" w:color="auto" w:fill="FFFFFF"/>
        <w:jc w:val="both"/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Öğretmenlerin motivasyonunu canlı tutmak açısından, </w:t>
      </w:r>
      <w:r w:rsidR="00D2699E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tip 1 diyabetli çocuklara yeterli ilgi ve desteği sağlayan öğretmenlere ve okul yöneticilerine ekteki “Teşekkür Belgesi”nin merkezin logosu ve kimliği kullanılarak, aile arac</w:t>
      </w:r>
      <w:r w:rsidR="00831A22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ı</w:t>
      </w:r>
      <w:r w:rsidR="00D2699E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lığıyla gönderilmesi.</w:t>
      </w:r>
    </w:p>
    <w:p w14:paraId="63021ABB" w14:textId="6999A194" w:rsidR="00D2699E" w:rsidRPr="000C0B7A" w:rsidRDefault="00D2699E" w:rsidP="00D2699E">
      <w:pPr>
        <w:shd w:val="clear" w:color="auto" w:fill="FFFFFF"/>
        <w:jc w:val="both"/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</w:p>
    <w:p w14:paraId="69740494" w14:textId="51587421" w:rsidR="00BB3E10" w:rsidRPr="000C0B7A" w:rsidRDefault="00D2699E" w:rsidP="00DB2FD5">
      <w:pPr>
        <w:shd w:val="clear" w:color="auto" w:fill="FFFFFF"/>
        <w:ind w:firstLine="708"/>
        <w:jc w:val="both"/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Okulda Diyabet Programı bir çerçeve program </w:t>
      </w:r>
      <w:r w:rsidR="00DB2FD5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olup, başarısı başta çocuk endokrin mer</w:t>
      </w:r>
      <w:r w:rsidR="00875164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k</w:t>
      </w:r>
      <w:r w:rsidR="00DB2FD5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ezleri olmak üzere ilgili tarafların </w:t>
      </w:r>
      <w:r w:rsidR="00BB3E10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çabasına bağlıdır. Bu nedenle, yukarıdaki görevlerin çocuk endokrin merkezlerinin rutini içinde olması sağlanmalıdır. </w:t>
      </w:r>
    </w:p>
    <w:p w14:paraId="34C644EB" w14:textId="77E00133" w:rsidR="00056E69" w:rsidRPr="000C0B7A" w:rsidRDefault="00BB3E10" w:rsidP="00BB3E10">
      <w:pPr>
        <w:shd w:val="clear" w:color="auto" w:fill="FFFFFF"/>
        <w:ind w:firstLine="708"/>
        <w:jc w:val="both"/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Ayrıca, </w:t>
      </w:r>
      <w:r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 xml:space="preserve">çocuk </w:t>
      </w:r>
      <w:r w:rsidR="00831A22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>e</w:t>
      </w:r>
      <w:r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 xml:space="preserve">ndokrin </w:t>
      </w:r>
      <w:r w:rsidR="00875164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>m</w:t>
      </w:r>
      <w:r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>erkezlerinin</w:t>
      </w:r>
      <w:r w:rsidR="000104DD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>,</w:t>
      </w:r>
      <w:r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 xml:space="preserve"> aileler</w:t>
      </w:r>
      <w:r w:rsidR="00760E32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>i</w:t>
      </w:r>
      <w:r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 xml:space="preserve"> okul idaresi ve öğretmenlerle ilişkilerinde olumlu bir dil kullanmaları, öğretmenleri zorlayan " siz bunlardan sorumlusunuz... yoksa..." gibi bir </w:t>
      </w:r>
      <w:r w:rsidR="00831A22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>ü</w:t>
      </w:r>
      <w:r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 xml:space="preserve">sluptan uzak durmaları konusunda uyarmaları gerekmektedir. </w:t>
      </w:r>
    </w:p>
    <w:p w14:paraId="4F836588" w14:textId="77777777" w:rsidR="00BB3E10" w:rsidRPr="000C0B7A" w:rsidRDefault="00BB3E10" w:rsidP="00BB3E10">
      <w:pPr>
        <w:shd w:val="clear" w:color="auto" w:fill="FFFFFF"/>
        <w:ind w:firstLine="708"/>
        <w:jc w:val="both"/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</w:p>
    <w:p w14:paraId="354EAB49" w14:textId="77777777" w:rsidR="00266F39" w:rsidRPr="000C0B7A" w:rsidRDefault="00266F39">
      <w:pPr>
        <w:rPr>
          <w:rFonts w:ascii="Calibri" w:eastAsia="Times New Roman" w:hAnsi="Calibri" w:cs="Calibri"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>İlginizi diler, saygılar sunarız.</w:t>
      </w:r>
    </w:p>
    <w:p w14:paraId="260DE70A" w14:textId="77777777" w:rsidR="00266F39" w:rsidRPr="000C0B7A" w:rsidRDefault="00266F39">
      <w:pPr>
        <w:rPr>
          <w:rFonts w:ascii="Calibri" w:eastAsia="Times New Roman" w:hAnsi="Calibri" w:cs="Calibri"/>
          <w:color w:val="222222"/>
          <w:sz w:val="22"/>
          <w:szCs w:val="22"/>
          <w:lang w:eastAsia="tr-TR"/>
        </w:rPr>
      </w:pPr>
    </w:p>
    <w:p w14:paraId="7E652419" w14:textId="27FA68AB" w:rsidR="00266F39" w:rsidRPr="000C0B7A" w:rsidRDefault="00BB3E10" w:rsidP="00266F39">
      <w:pPr>
        <w:ind w:firstLine="708"/>
        <w:rPr>
          <w:rFonts w:ascii="Calibri" w:eastAsia="Times New Roman" w:hAnsi="Calibri" w:cs="Calibri"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>Prof.Dr. Şükrü</w:t>
      </w:r>
      <w:r w:rsidR="00266F39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 xml:space="preserve"> Hatun</w:t>
      </w:r>
      <w:r w:rsidR="00266F39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ab/>
      </w:r>
      <w:r w:rsidR="00266F39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ab/>
      </w:r>
      <w:r w:rsidR="00266F39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ab/>
      </w:r>
      <w:r w:rsidR="00266F39"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ab/>
        <w:t xml:space="preserve">Prof.Dr. </w:t>
      </w:r>
      <w:r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>Şükran Darcan</w:t>
      </w:r>
    </w:p>
    <w:p w14:paraId="0926DF80" w14:textId="5978CF68" w:rsidR="00266F39" w:rsidRPr="000C0B7A" w:rsidRDefault="00266F39" w:rsidP="00BB3E10">
      <w:pPr>
        <w:ind w:left="4956" w:hanging="4956"/>
        <w:rPr>
          <w:sz w:val="22"/>
          <w:szCs w:val="22"/>
        </w:rPr>
      </w:pPr>
      <w:r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>Okulda Diyabet Programı Koordinatörü</w:t>
      </w:r>
      <w:r w:rsidRPr="000C0B7A">
        <w:rPr>
          <w:rFonts w:ascii="Calibri" w:eastAsia="Times New Roman" w:hAnsi="Calibri" w:cs="Calibri"/>
          <w:color w:val="222222"/>
          <w:sz w:val="22"/>
          <w:szCs w:val="22"/>
          <w:lang w:eastAsia="tr-TR"/>
        </w:rPr>
        <w:tab/>
        <w:t>Çocuk Endokrinolojisi ve Diyabet Derneği Başkanı</w:t>
      </w:r>
    </w:p>
    <w:p w14:paraId="3358F443" w14:textId="58133C7C" w:rsidR="001852B1" w:rsidRPr="000C0B7A" w:rsidRDefault="001852B1">
      <w:pPr>
        <w:rPr>
          <w:sz w:val="22"/>
          <w:szCs w:val="22"/>
        </w:rPr>
      </w:pPr>
    </w:p>
    <w:p w14:paraId="07A23642" w14:textId="750847A8" w:rsidR="00BB3E10" w:rsidRPr="000C0B7A" w:rsidRDefault="00BB3E10">
      <w:pPr>
        <w:rPr>
          <w:rStyle w:val="Kpr"/>
          <w:color w:val="000000" w:themeColor="text1"/>
          <w:sz w:val="22"/>
          <w:szCs w:val="22"/>
          <w:u w:val="none"/>
        </w:rPr>
      </w:pPr>
    </w:p>
    <w:p w14:paraId="59B1F563" w14:textId="1B1FAC76" w:rsidR="00BB3E10" w:rsidRPr="000C0B7A" w:rsidRDefault="00BB3E10">
      <w:pPr>
        <w:rPr>
          <w:rStyle w:val="Kpr"/>
          <w:color w:val="000000" w:themeColor="text1"/>
          <w:sz w:val="22"/>
          <w:szCs w:val="22"/>
          <w:u w:val="none"/>
        </w:rPr>
      </w:pPr>
    </w:p>
    <w:p w14:paraId="2927E803" w14:textId="3FEC2B80" w:rsidR="00BB3E10" w:rsidRPr="000C0B7A" w:rsidRDefault="00BB3E10">
      <w:pPr>
        <w:rPr>
          <w:rStyle w:val="Kpr"/>
          <w:b/>
          <w:bCs/>
          <w:color w:val="000000" w:themeColor="text1"/>
          <w:sz w:val="22"/>
          <w:szCs w:val="22"/>
          <w:u w:val="none"/>
        </w:rPr>
      </w:pPr>
      <w:r w:rsidRPr="000C0B7A">
        <w:rPr>
          <w:rStyle w:val="Kpr"/>
          <w:b/>
          <w:bCs/>
          <w:color w:val="000000" w:themeColor="text1"/>
          <w:sz w:val="22"/>
          <w:szCs w:val="22"/>
          <w:u w:val="none"/>
        </w:rPr>
        <w:lastRenderedPageBreak/>
        <w:t>Ekler</w:t>
      </w:r>
    </w:p>
    <w:p w14:paraId="624DAF48" w14:textId="594A3891" w:rsidR="00BB3E10" w:rsidRPr="000C0B7A" w:rsidRDefault="00BB3E10">
      <w:pPr>
        <w:rPr>
          <w:rStyle w:val="Kpr"/>
          <w:color w:val="000000" w:themeColor="text1"/>
          <w:sz w:val="22"/>
          <w:szCs w:val="22"/>
          <w:u w:val="none"/>
        </w:rPr>
      </w:pPr>
    </w:p>
    <w:p w14:paraId="11F306E3" w14:textId="141F8EB7" w:rsidR="000C0B7A" w:rsidRPr="000C0B7A" w:rsidRDefault="000C0B7A" w:rsidP="000C0B7A">
      <w:pPr>
        <w:pStyle w:val="ListeParagraf"/>
        <w:numPr>
          <w:ilvl w:val="0"/>
          <w:numId w:val="6"/>
        </w:numPr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Millî Eğitim Bakanlığı Okulda Diyabet Bakımı Yönergesi</w:t>
      </w:r>
    </w:p>
    <w:p w14:paraId="3734F7B3" w14:textId="77777777" w:rsidR="000C0B7A" w:rsidRPr="000C0B7A" w:rsidRDefault="000C0B7A">
      <w:pPr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</w:p>
    <w:p w14:paraId="2883064A" w14:textId="56A84F32" w:rsidR="00857318" w:rsidRPr="000C0B7A" w:rsidRDefault="00857318" w:rsidP="000C0B7A">
      <w:pPr>
        <w:pStyle w:val="ListeParagraf"/>
        <w:numPr>
          <w:ilvl w:val="0"/>
          <w:numId w:val="6"/>
        </w:numPr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Öğretmene/okul yöneticisine mektup</w:t>
      </w:r>
    </w:p>
    <w:p w14:paraId="0175972A" w14:textId="77777777" w:rsidR="00857318" w:rsidRPr="000C0B7A" w:rsidRDefault="00857318">
      <w:pPr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</w:p>
    <w:p w14:paraId="673F34D9" w14:textId="190B4581" w:rsidR="00BB3E10" w:rsidRPr="000C0B7A" w:rsidRDefault="00857318" w:rsidP="000C0B7A">
      <w:pPr>
        <w:pStyle w:val="ListeParagraf"/>
        <w:numPr>
          <w:ilvl w:val="0"/>
          <w:numId w:val="6"/>
        </w:numPr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Aile hekimine/ toplum sağlığı görevlisine mektup</w:t>
      </w:r>
    </w:p>
    <w:p w14:paraId="6055A132" w14:textId="77777777" w:rsidR="00857318" w:rsidRPr="000C0B7A" w:rsidRDefault="00857318">
      <w:pPr>
        <w:rPr>
          <w:rStyle w:val="Kpr"/>
          <w:color w:val="000000" w:themeColor="text1"/>
          <w:sz w:val="22"/>
          <w:szCs w:val="22"/>
          <w:u w:val="none"/>
        </w:rPr>
      </w:pPr>
    </w:p>
    <w:p w14:paraId="41147E8E" w14:textId="28A9995C" w:rsidR="00BB3E10" w:rsidRPr="000C0B7A" w:rsidRDefault="00BB3E10" w:rsidP="000C0B7A">
      <w:pPr>
        <w:pStyle w:val="ListeParagraf"/>
        <w:numPr>
          <w:ilvl w:val="0"/>
          <w:numId w:val="6"/>
        </w:numPr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Tip 1 </w:t>
      </w:r>
      <w:r w:rsidR="00857318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d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iyabetli </w:t>
      </w:r>
      <w:r w:rsidR="00857318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ö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ğrenciler </w:t>
      </w:r>
      <w:r w:rsidR="00857318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i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çin </w:t>
      </w:r>
      <w:r w:rsidR="00857318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o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kulda </w:t>
      </w:r>
      <w:r w:rsidR="00857318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b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ireysel </w:t>
      </w:r>
      <w:r w:rsidR="00857318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t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 xml:space="preserve">edavi </w:t>
      </w:r>
      <w:r w:rsidR="00857318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p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lanı</w:t>
      </w:r>
    </w:p>
    <w:p w14:paraId="779F073D" w14:textId="2AE5961D" w:rsidR="00BB3E10" w:rsidRPr="000C0B7A" w:rsidRDefault="00BB3E10">
      <w:pPr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</w:p>
    <w:p w14:paraId="44BCA031" w14:textId="54398390" w:rsidR="00BB3E10" w:rsidRPr="000C0B7A" w:rsidRDefault="00D0031D" w:rsidP="000C0B7A">
      <w:pPr>
        <w:pStyle w:val="ListeParagraf"/>
        <w:numPr>
          <w:ilvl w:val="0"/>
          <w:numId w:val="6"/>
        </w:numPr>
        <w:rPr>
          <w:rStyle w:val="Kpr"/>
          <w:color w:val="000000" w:themeColor="text1"/>
          <w:sz w:val="22"/>
          <w:szCs w:val="22"/>
          <w:u w:val="none"/>
        </w:rPr>
      </w:pP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Öğretmenler/</w:t>
      </w:r>
      <w:r w:rsidR="00857318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o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kul hemşireleri/</w:t>
      </w:r>
      <w:r w:rsidR="00857318"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o</w:t>
      </w:r>
      <w:r w:rsidRPr="000C0B7A"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  <w:t>kul yöneticileri için teşekkür belgesi</w:t>
      </w:r>
    </w:p>
    <w:p w14:paraId="7445935F" w14:textId="2C338751" w:rsidR="00BB3E10" w:rsidRPr="000C0B7A" w:rsidRDefault="00BB3E10">
      <w:pPr>
        <w:rPr>
          <w:rStyle w:val="Kpr"/>
          <w:color w:val="000000" w:themeColor="text1"/>
          <w:sz w:val="22"/>
          <w:szCs w:val="22"/>
          <w:u w:val="none"/>
        </w:rPr>
      </w:pPr>
    </w:p>
    <w:p w14:paraId="4FDB062B" w14:textId="77777777" w:rsidR="00BB3E10" w:rsidRPr="000C0B7A" w:rsidRDefault="00BB3E10">
      <w:pPr>
        <w:rPr>
          <w:rStyle w:val="Kpr"/>
          <w:color w:val="000000" w:themeColor="text1"/>
          <w:sz w:val="22"/>
          <w:szCs w:val="22"/>
          <w:u w:val="none"/>
        </w:rPr>
      </w:pPr>
    </w:p>
    <w:p w14:paraId="3D3E7A1C" w14:textId="77777777" w:rsidR="000C0B7A" w:rsidRPr="000C0B7A" w:rsidRDefault="000C0B7A" w:rsidP="000C0B7A">
      <w:pPr>
        <w:rPr>
          <w:sz w:val="22"/>
          <w:szCs w:val="22"/>
        </w:rPr>
      </w:pPr>
    </w:p>
    <w:p w14:paraId="20DF5579" w14:textId="77777777" w:rsidR="000C0B7A" w:rsidRPr="000C0B7A" w:rsidRDefault="000C0B7A" w:rsidP="000C0B7A">
      <w:pPr>
        <w:rPr>
          <w:b/>
          <w:bCs/>
          <w:sz w:val="22"/>
          <w:szCs w:val="22"/>
        </w:rPr>
      </w:pPr>
      <w:r w:rsidRPr="000C0B7A">
        <w:rPr>
          <w:b/>
          <w:bCs/>
          <w:sz w:val="22"/>
          <w:szCs w:val="22"/>
        </w:rPr>
        <w:t>İlgili linkler</w:t>
      </w:r>
    </w:p>
    <w:p w14:paraId="32DEB982" w14:textId="77777777" w:rsidR="000C0B7A" w:rsidRPr="000C0B7A" w:rsidRDefault="000C0B7A" w:rsidP="000C0B7A">
      <w:pPr>
        <w:rPr>
          <w:sz w:val="22"/>
          <w:szCs w:val="22"/>
        </w:rPr>
      </w:pPr>
    </w:p>
    <w:p w14:paraId="257F6CB2" w14:textId="77777777" w:rsidR="000C0B7A" w:rsidRPr="000C0B7A" w:rsidRDefault="000C0B7A" w:rsidP="000C0B7A">
      <w:pPr>
        <w:pStyle w:val="ListeParagraf"/>
        <w:numPr>
          <w:ilvl w:val="0"/>
          <w:numId w:val="7"/>
        </w:numPr>
        <w:rPr>
          <w:rStyle w:val="Kpr"/>
          <w:sz w:val="22"/>
          <w:szCs w:val="22"/>
        </w:rPr>
      </w:pPr>
      <w:r w:rsidRPr="000C0B7A">
        <w:rPr>
          <w:sz w:val="22"/>
          <w:szCs w:val="22"/>
        </w:rPr>
        <w:t xml:space="preserve">Okulda Diyabet Programı ve ilgili dökümanlar: </w:t>
      </w:r>
      <w:hyperlink r:id="rId6" w:history="1">
        <w:r w:rsidRPr="000C0B7A">
          <w:rPr>
            <w:rStyle w:val="Kpr"/>
            <w:sz w:val="22"/>
            <w:szCs w:val="22"/>
          </w:rPr>
          <w:t>http://okuldadiyabet.com/</w:t>
        </w:r>
      </w:hyperlink>
    </w:p>
    <w:p w14:paraId="2479B28C" w14:textId="77777777" w:rsidR="000C0B7A" w:rsidRPr="000C0B7A" w:rsidRDefault="000C0B7A" w:rsidP="000C0B7A">
      <w:pPr>
        <w:rPr>
          <w:sz w:val="22"/>
          <w:szCs w:val="22"/>
        </w:rPr>
      </w:pPr>
    </w:p>
    <w:p w14:paraId="6BC35C14" w14:textId="77777777" w:rsidR="000C0B7A" w:rsidRPr="000C0B7A" w:rsidRDefault="000C0B7A" w:rsidP="000C0B7A">
      <w:pPr>
        <w:pStyle w:val="ListeParagraf"/>
        <w:numPr>
          <w:ilvl w:val="0"/>
          <w:numId w:val="7"/>
        </w:numPr>
        <w:rPr>
          <w:rStyle w:val="Kpr"/>
          <w:sz w:val="22"/>
          <w:szCs w:val="22"/>
        </w:rPr>
      </w:pPr>
      <w:r w:rsidRPr="000C0B7A">
        <w:rPr>
          <w:sz w:val="22"/>
          <w:szCs w:val="22"/>
        </w:rPr>
        <w:t xml:space="preserve">Okulda Diyabet Bakımı Yönergesi: </w:t>
      </w:r>
      <w:hyperlink r:id="rId7" w:history="1">
        <w:r w:rsidRPr="000C0B7A">
          <w:rPr>
            <w:rStyle w:val="Kpr"/>
            <w:sz w:val="22"/>
            <w:szCs w:val="22"/>
          </w:rPr>
          <w:t>http://okulsagligi.meb.gov.tr/meb_iys_dosyalar/2020_11/17155411_Tip1_diyabet_yonergesi.pdf</w:t>
        </w:r>
      </w:hyperlink>
    </w:p>
    <w:p w14:paraId="40B06673" w14:textId="77777777" w:rsidR="000C0B7A" w:rsidRPr="000C0B7A" w:rsidRDefault="000C0B7A" w:rsidP="000C0B7A">
      <w:pPr>
        <w:rPr>
          <w:rStyle w:val="Kpr"/>
          <w:sz w:val="22"/>
          <w:szCs w:val="22"/>
        </w:rPr>
      </w:pPr>
    </w:p>
    <w:p w14:paraId="4A5714EE" w14:textId="77777777" w:rsidR="000C0B7A" w:rsidRPr="000C0B7A" w:rsidRDefault="000C0B7A" w:rsidP="000C0B7A">
      <w:pPr>
        <w:pStyle w:val="ListeParagraf"/>
        <w:numPr>
          <w:ilvl w:val="0"/>
          <w:numId w:val="7"/>
        </w:numPr>
        <w:rPr>
          <w:rStyle w:val="Kpr"/>
          <w:color w:val="000000" w:themeColor="text1"/>
          <w:sz w:val="22"/>
          <w:szCs w:val="22"/>
          <w:u w:val="none"/>
        </w:rPr>
      </w:pPr>
      <w:r w:rsidRPr="000C0B7A">
        <w:rPr>
          <w:rStyle w:val="Kpr"/>
          <w:color w:val="000000" w:themeColor="text1"/>
          <w:sz w:val="22"/>
          <w:szCs w:val="22"/>
          <w:u w:val="none"/>
        </w:rPr>
        <w:t xml:space="preserve">Toplum Sağlığı Merkezleri Yönetmeliği: </w:t>
      </w:r>
      <w:hyperlink r:id="rId8" w:history="1">
        <w:r w:rsidRPr="000C0B7A">
          <w:rPr>
            <w:rStyle w:val="Kpr"/>
            <w:sz w:val="22"/>
            <w:szCs w:val="22"/>
          </w:rPr>
          <w:t>https://www.resmigazete.gov.tr/eskiler/2015/02/20150205-5.htm</w:t>
        </w:r>
      </w:hyperlink>
    </w:p>
    <w:p w14:paraId="3544298D" w14:textId="25272541" w:rsidR="008677C4" w:rsidRPr="000C0B7A" w:rsidRDefault="008677C4">
      <w:pPr>
        <w:rPr>
          <w:rStyle w:val="Kpr"/>
          <w:color w:val="000000" w:themeColor="text1"/>
          <w:sz w:val="22"/>
          <w:szCs w:val="22"/>
          <w:u w:val="none"/>
        </w:rPr>
      </w:pPr>
    </w:p>
    <w:p w14:paraId="69CD03E1" w14:textId="77777777" w:rsidR="008677C4" w:rsidRPr="000C0B7A" w:rsidRDefault="008677C4">
      <w:pPr>
        <w:rPr>
          <w:rStyle w:val="Kpr"/>
          <w:color w:val="000000" w:themeColor="text1"/>
          <w:sz w:val="22"/>
          <w:szCs w:val="22"/>
          <w:u w:val="none"/>
        </w:rPr>
      </w:pPr>
    </w:p>
    <w:p w14:paraId="36063B0C" w14:textId="26C5C875" w:rsidR="008677C4" w:rsidRPr="000C0B7A" w:rsidRDefault="008677C4">
      <w:pPr>
        <w:rPr>
          <w:color w:val="000000" w:themeColor="text1"/>
          <w:sz w:val="22"/>
          <w:szCs w:val="22"/>
        </w:rPr>
      </w:pPr>
    </w:p>
    <w:p w14:paraId="5DA97DE5" w14:textId="77777777" w:rsidR="00F1639D" w:rsidRPr="000C0B7A" w:rsidRDefault="00F1639D">
      <w:pPr>
        <w:rPr>
          <w:rFonts w:ascii="Calibri" w:eastAsia="Times New Roman" w:hAnsi="Calibri" w:cs="Calibri"/>
          <w:bCs/>
          <w:color w:val="222222"/>
          <w:sz w:val="22"/>
          <w:szCs w:val="22"/>
          <w:lang w:eastAsia="tr-TR"/>
        </w:rPr>
      </w:pPr>
    </w:p>
    <w:p w14:paraId="583A596B" w14:textId="77777777" w:rsidR="001D3036" w:rsidRPr="000C0B7A" w:rsidRDefault="001D3036">
      <w:pPr>
        <w:rPr>
          <w:sz w:val="22"/>
          <w:szCs w:val="22"/>
        </w:rPr>
      </w:pPr>
    </w:p>
    <w:sectPr w:rsidR="001D3036" w:rsidRPr="000C0B7A" w:rsidSect="002214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27E"/>
    <w:multiLevelType w:val="hybridMultilevel"/>
    <w:tmpl w:val="CB10BAF0"/>
    <w:lvl w:ilvl="0" w:tplc="2160A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62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2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C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E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E5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C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47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4F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877BA"/>
    <w:multiLevelType w:val="hybridMultilevel"/>
    <w:tmpl w:val="B6B4C7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21F2"/>
    <w:multiLevelType w:val="hybridMultilevel"/>
    <w:tmpl w:val="F49E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0C8D"/>
    <w:multiLevelType w:val="hybridMultilevel"/>
    <w:tmpl w:val="8050193A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4345BA"/>
    <w:multiLevelType w:val="hybridMultilevel"/>
    <w:tmpl w:val="7DC429C2"/>
    <w:lvl w:ilvl="0" w:tplc="7C1EE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A9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D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E7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4C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4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6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E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B023B7"/>
    <w:multiLevelType w:val="hybridMultilevel"/>
    <w:tmpl w:val="D6BC9F16"/>
    <w:lvl w:ilvl="0" w:tplc="CABC2F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E80F3E"/>
    <w:multiLevelType w:val="hybridMultilevel"/>
    <w:tmpl w:val="E9B67698"/>
    <w:lvl w:ilvl="0" w:tplc="3A265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4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E6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C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2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E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00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21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03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7553542">
    <w:abstractNumId w:val="3"/>
  </w:num>
  <w:num w:numId="2" w16cid:durableId="1004750377">
    <w:abstractNumId w:val="0"/>
  </w:num>
  <w:num w:numId="3" w16cid:durableId="1669168019">
    <w:abstractNumId w:val="6"/>
  </w:num>
  <w:num w:numId="4" w16cid:durableId="1775326562">
    <w:abstractNumId w:val="4"/>
  </w:num>
  <w:num w:numId="5" w16cid:durableId="309795059">
    <w:abstractNumId w:val="5"/>
  </w:num>
  <w:num w:numId="6" w16cid:durableId="589311540">
    <w:abstractNumId w:val="2"/>
  </w:num>
  <w:num w:numId="7" w16cid:durableId="22303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B1"/>
    <w:rsid w:val="000104DD"/>
    <w:rsid w:val="000C0B7A"/>
    <w:rsid w:val="000E3DBF"/>
    <w:rsid w:val="001512E1"/>
    <w:rsid w:val="001852B1"/>
    <w:rsid w:val="001D3036"/>
    <w:rsid w:val="001E56F2"/>
    <w:rsid w:val="00221424"/>
    <w:rsid w:val="0022443A"/>
    <w:rsid w:val="002576B6"/>
    <w:rsid w:val="00266F39"/>
    <w:rsid w:val="00267429"/>
    <w:rsid w:val="00271224"/>
    <w:rsid w:val="002B416A"/>
    <w:rsid w:val="002F28C3"/>
    <w:rsid w:val="004659C1"/>
    <w:rsid w:val="007272E6"/>
    <w:rsid w:val="00760E32"/>
    <w:rsid w:val="007B78F1"/>
    <w:rsid w:val="00831A22"/>
    <w:rsid w:val="00857318"/>
    <w:rsid w:val="008677C4"/>
    <w:rsid w:val="00875164"/>
    <w:rsid w:val="008C39D4"/>
    <w:rsid w:val="009D1F17"/>
    <w:rsid w:val="00BB3E10"/>
    <w:rsid w:val="00BD5E36"/>
    <w:rsid w:val="00CD731B"/>
    <w:rsid w:val="00D0031D"/>
    <w:rsid w:val="00D2699E"/>
    <w:rsid w:val="00D31B7C"/>
    <w:rsid w:val="00D46386"/>
    <w:rsid w:val="00DB2FD5"/>
    <w:rsid w:val="00E77EE7"/>
    <w:rsid w:val="00F1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F48DB"/>
  <w14:defaultImageDpi w14:val="32767"/>
  <w15:chartTrackingRefBased/>
  <w15:docId w15:val="{9586BE19-4985-2C48-81AA-C78DF586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52B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39D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8C39D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D3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8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5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migazete.gov.tr/eskiler/2015/02/20150205-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ulsagligi.meb.gov.tr/meb_iys_dosyalar/2020_11/17155411_Tip1_diyabet_yonerge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dadiyabet.com/" TargetMode="External"/><Relationship Id="rId5" Type="http://schemas.openxmlformats.org/officeDocument/2006/relationships/hyperlink" Target="http://okuldadiyabet.com/sunuml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Hatun</dc:creator>
  <cp:keywords/>
  <dc:description/>
  <cp:lastModifiedBy>Şükrü Hatun</cp:lastModifiedBy>
  <cp:revision>14</cp:revision>
  <dcterms:created xsi:type="dcterms:W3CDTF">2022-04-02T06:30:00Z</dcterms:created>
  <dcterms:modified xsi:type="dcterms:W3CDTF">2022-04-08T18:23:00Z</dcterms:modified>
</cp:coreProperties>
</file>